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auto"/>
        <w:jc w:val="center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山西能源学院“包干制”科研项目经费使用承诺书</w:t>
      </w:r>
      <w:bookmarkStart w:id="0" w:name="_GoBack"/>
      <w:bookmarkEnd w:id="0"/>
    </w:p>
    <w:tbl>
      <w:tblPr>
        <w:tblStyle w:val="3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2500"/>
        <w:gridCol w:w="1475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bidi="ar"/>
              </w:rPr>
              <w:t>项目名称</w:t>
            </w:r>
          </w:p>
        </w:tc>
        <w:tc>
          <w:tcPr>
            <w:tcW w:w="6500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bidi="ar"/>
              </w:rPr>
              <w:t>批准号</w:t>
            </w:r>
          </w:p>
        </w:tc>
        <w:tc>
          <w:tcPr>
            <w:tcW w:w="2500" w:type="dxa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475" w:type="dxa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bidi="ar"/>
              </w:rPr>
              <w:t>研究期限</w:t>
            </w:r>
          </w:p>
        </w:tc>
        <w:tc>
          <w:tcPr>
            <w:tcW w:w="2525" w:type="dxa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bidi="ar"/>
              </w:rPr>
              <w:t>项目负责人</w:t>
            </w:r>
          </w:p>
        </w:tc>
        <w:tc>
          <w:tcPr>
            <w:tcW w:w="2500" w:type="dxa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475" w:type="dxa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bidi="ar"/>
              </w:rPr>
              <w:t>所在单位</w:t>
            </w:r>
          </w:p>
        </w:tc>
        <w:tc>
          <w:tcPr>
            <w:tcW w:w="2525" w:type="dxa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bidi="ar"/>
              </w:rPr>
              <w:t>工号</w:t>
            </w:r>
          </w:p>
        </w:tc>
        <w:tc>
          <w:tcPr>
            <w:tcW w:w="2500" w:type="dxa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475" w:type="dxa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bidi="ar"/>
              </w:rPr>
              <w:t>联系方式</w:t>
            </w:r>
          </w:p>
        </w:tc>
        <w:tc>
          <w:tcPr>
            <w:tcW w:w="2525" w:type="dxa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3" w:hRule="atLeast"/>
        </w:trPr>
        <w:tc>
          <w:tcPr>
            <w:tcW w:w="8287" w:type="dxa"/>
            <w:gridSpan w:val="4"/>
          </w:tcPr>
          <w:p>
            <w:pPr>
              <w:widowControl/>
              <w:ind w:firstLine="560" w:firstLineChars="20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本人已充分知晓“包干制”项目经费管理的相关规定，并郑重承诺： </w:t>
            </w:r>
          </w:p>
          <w:p>
            <w:pPr>
              <w:widowControl/>
              <w:ind w:firstLine="560" w:firstLineChars="20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一、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自觉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遵守科研诚信和科研伦理规范，尊重科研规律，弘扬科学精神，严谨求实，追求卓越，认真开展科学研究； </w:t>
            </w:r>
          </w:p>
          <w:p>
            <w:pPr>
              <w:widowControl/>
              <w:ind w:firstLine="560" w:firstLineChars="20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二、保证项目经费列支严格遵守负面清单，全部用于与本项目研究相关支出，根据实际科研工作需要，据实列支，不截留、挪用、侵占项目经费； </w:t>
            </w:r>
          </w:p>
          <w:p>
            <w:pPr>
              <w:widowControl/>
              <w:ind w:firstLine="560" w:firstLineChars="20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三、对经费使用的真实性、相关性、合理性、合规性和有效性承担责任，并自觉接受上级部门和校内外监督； </w:t>
            </w:r>
          </w:p>
          <w:p>
            <w:pPr>
              <w:widowControl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四、不发生其他违反科研诚信的行为。</w:t>
            </w:r>
          </w:p>
          <w:p>
            <w:pPr>
              <w:widowControl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如违背上述承诺，本人愿接受学院和上级相关部门做出的各项处理决定。 </w:t>
            </w:r>
          </w:p>
          <w:p>
            <w:pPr>
              <w:widowControl/>
              <w:ind w:firstLine="3640" w:firstLineChars="130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项目负责人（签字）： </w:t>
            </w:r>
          </w:p>
          <w:p>
            <w:pPr>
              <w:widowControl/>
              <w:ind w:firstLine="5880" w:firstLineChars="21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>
      <w:pPr>
        <w:widowControl/>
        <w:spacing w:line="480" w:lineRule="auto"/>
        <w:ind w:firstLine="482" w:firstLineChars="20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bidi="ar"/>
        </w:rPr>
        <w:t>注：本承诺书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需分别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bidi="ar"/>
        </w:rPr>
        <w:t>交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bidi="ar"/>
        </w:rPr>
        <w:t>科技产业部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bidi="ar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bidi="ar"/>
        </w:rPr>
        <w:t>计划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bidi="ar"/>
        </w:rPr>
        <w:t>财务部备案。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MDFiMmU2MmE3NGI5YmJiNjUwNTBiOTYwYjU1OGMifQ=="/>
  </w:docVars>
  <w:rsids>
    <w:rsidRoot w:val="00000000"/>
    <w:rsid w:val="00CE3A2C"/>
    <w:rsid w:val="42C92AFB"/>
    <w:rsid w:val="7C1B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2023-11-30T01:18:00Z</dcterms:created>
  <dc:creator>Administrator</dc:creator>
  <cp:lastModifiedBy>KYC</cp:lastModifiedBy>
  <dcterms:modified xsi:type="dcterms:W3CDTF">2023-11-30T01:24:15Z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CF80210A8DD5420899383352D6A3B10C_12</vt:lpwstr>
  </property>
</Properties>
</file>